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143BA0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1D4B82AF" w:rsidR="009F7DFC" w:rsidRDefault="00143BA0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143BA0">
        <w:rPr>
          <w:rFonts w:ascii="Arial" w:hAnsi="Arial" w:cs="Arial"/>
          <w:sz w:val="24"/>
          <w:szCs w:val="24"/>
          <w:lang w:val="el-GR"/>
        </w:rPr>
        <w:t>30</w:t>
      </w:r>
      <w:r w:rsidR="00090D93" w:rsidRPr="007953E0">
        <w:rPr>
          <w:rFonts w:ascii="Arial" w:hAnsi="Arial" w:cs="Arial"/>
          <w:sz w:val="24"/>
          <w:szCs w:val="24"/>
          <w:lang w:val="el-GR"/>
        </w:rPr>
        <w:t xml:space="preserve"> </w:t>
      </w:r>
      <w:r w:rsidR="00090D93">
        <w:rPr>
          <w:rFonts w:ascii="Arial" w:hAnsi="Arial" w:cs="Arial"/>
          <w:sz w:val="24"/>
          <w:szCs w:val="24"/>
          <w:lang w:val="el-GR"/>
        </w:rPr>
        <w:t>Αυγούστου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4FA17D99" w:rsidR="000D0886" w:rsidRPr="00143BA0" w:rsidRDefault="00DE3B72" w:rsidP="00143BA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19259A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8FB2962" w14:textId="77777777" w:rsidR="00C11CC7" w:rsidRDefault="00C11CC7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DBA7E5D" w14:textId="77777777" w:rsidR="004074CC" w:rsidRDefault="00E274A3" w:rsidP="00143BA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Δύο νέες συλλήψεις σχετικά με τα επεισόδια στη Χλώρακα</w:t>
      </w:r>
    </w:p>
    <w:p w14:paraId="394FA069" w14:textId="67DF56DC" w:rsidR="00090D93" w:rsidRPr="007953E0" w:rsidRDefault="004074CC" w:rsidP="00143BA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Εντατικοί έλεγχοι της Αστυνομίας – Προέκυψαν πέντε συλλήψεις</w:t>
      </w:r>
      <w:r w:rsidR="00143BA0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23D387EF" w14:textId="77777777" w:rsidR="00500A8C" w:rsidRPr="001819B0" w:rsidRDefault="00500A8C" w:rsidP="00500A8C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E168DF7" w14:textId="23D221CF" w:rsidR="00F06AF1" w:rsidRDefault="00E274A3" w:rsidP="00C9293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Σε δύο νέες συλλήψεις προχώρησε χθες η Αστυνομία, για διευκόλυνση των ανακρίσεων σχετικά με τα επεισόδια που σημειώθηκαν τις τελευταίες μέρες στην περιοχή Χλώρακας. </w:t>
      </w:r>
    </w:p>
    <w:p w14:paraId="29B88240" w14:textId="3CDEC1B5" w:rsidR="00E274A3" w:rsidRDefault="00E274A3" w:rsidP="00C9293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Πρώτος χρονικά συνελήφθη, δυνάμει δικαστικού εντάλματος 34χρονος κάτοικος της επαρχίας Πάφου. Εναντίον του διερευνώνται μεταξύ άλλων αδικήματα όπως </w:t>
      </w:r>
      <w:r w:rsidR="0077218B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πρόκληση και διέγερση βιαιοπραγίας, διέγερση για διάπραξη ποινικού αδικήματος, δημοσίευση ψευδών ειδήσεων και αδικήματα κατά παράβαση του Νόμου περί καταπολέμησης ορισμένων μορφών και εκδηλώσεων ρατσισμού.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 </w:t>
      </w:r>
    </w:p>
    <w:p w14:paraId="4912D0C9" w14:textId="5BA9C8C8" w:rsidR="00F06AF1" w:rsidRDefault="00E274A3" w:rsidP="00C9293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Λίγ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ο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αργότερα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συνελήφθη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29χρονος, εναντίον του οποίου εκκρεμούσε δικαστικό ένταλμα σύλληψης, που εκδόθηκε μετά από μαρτυρία που εξασφαλίστηκε εναντίον του σχετικά με τα πιο πάνω επεισόδια.</w:t>
      </w:r>
    </w:p>
    <w:p w14:paraId="6D4DE755" w14:textId="11D7ABAC" w:rsidR="0077218B" w:rsidRDefault="0077218B" w:rsidP="00C9293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Το ΤΑΕ Πάφου συνεχίζει τις εξετάσεις.</w:t>
      </w:r>
    </w:p>
    <w:p w14:paraId="476410E9" w14:textId="77777777" w:rsidR="000F233B" w:rsidRDefault="000F233B" w:rsidP="000F233B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C4CC770" w14:textId="188BD481" w:rsidR="000F233B" w:rsidRPr="000F233B" w:rsidRDefault="000F233B" w:rsidP="000F233B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0F233B">
        <w:rPr>
          <w:rFonts w:ascii="Arial" w:hAnsi="Arial" w:cs="Arial"/>
          <w:b/>
          <w:bCs/>
          <w:sz w:val="24"/>
          <w:szCs w:val="24"/>
          <w:lang w:val="el-GR"/>
        </w:rPr>
        <w:t xml:space="preserve">Εντατικοί έλεγχοι της Αστυνομίας – Προέκυψαν πέντε συλλήψεις </w:t>
      </w:r>
    </w:p>
    <w:p w14:paraId="7B0684EC" w14:textId="59C6932B" w:rsidR="0077218B" w:rsidRDefault="009C777D" w:rsidP="00C9293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Στο μεταξύ, στο πλαίσιο των μέτρων που λαμβάνει η Αστυνομία, για αποτροπή νέων επεισοδίων, διενήργησαν κατά τη διάρκεια και της χθεσινής νύχτας περιπολίες και ελέγχους, στην περιοχή. </w:t>
      </w:r>
    </w:p>
    <w:p w14:paraId="42657AB5" w14:textId="5AEC55C7" w:rsidR="00FC4792" w:rsidRDefault="009C777D" w:rsidP="00C9293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lastRenderedPageBreak/>
        <w:t xml:space="preserve">Συνολικά ανακόπηκαν για έλεγχο 150 οχήματα. Από τους ελέγχους </w:t>
      </w:r>
      <w:r w:rsidR="00FC4792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συνελήφθησαν πέντε πρόσωπα, για κατοχή ναρκωτικών ή</w:t>
      </w:r>
      <w:r w:rsidR="00F12F67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</w:t>
      </w:r>
      <w:r w:rsidR="00FC4792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επιθετικών οργάνων, ενώ καταγγέλθηκαν άλλοι τρεις οδηγοί, που εντοπίστηκαν θετικοί σε έλεγχο νάρκοτεστ. </w:t>
      </w:r>
    </w:p>
    <w:p w14:paraId="51611698" w14:textId="77777777" w:rsidR="00F12F67" w:rsidRDefault="00F12F67" w:rsidP="00C9293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Συγκεκριμένα συνελήφθησαν:</w:t>
      </w:r>
    </w:p>
    <w:p w14:paraId="75DA80AF" w14:textId="77777777" w:rsidR="00F12F67" w:rsidRDefault="00F12F67" w:rsidP="00F12F6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 w:rsidRPr="00F12F67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20χρονη για κατοχή μικρής ποσότητας ναρκωτικών, </w:t>
      </w:r>
    </w:p>
    <w:p w14:paraId="0C5F0518" w14:textId="77777777" w:rsidR="00F12F67" w:rsidRDefault="00F12F67" w:rsidP="00F12F6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 w:rsidRPr="00F12F67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23χρονη για κατοχή επιθετικών οργάνων (μαχαίρι και σιδερογροθιά),</w:t>
      </w:r>
    </w:p>
    <w:p w14:paraId="3F5D5FAC" w14:textId="77777777" w:rsidR="00F12F67" w:rsidRDefault="00F12F67" w:rsidP="00F12F6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 w:rsidRPr="00F12F67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21χρονος για κατοχή επιθετικού οργάνου (μαχαίρι), </w:t>
      </w:r>
    </w:p>
    <w:p w14:paraId="469E5E71" w14:textId="06C23071" w:rsidR="00F12F67" w:rsidRDefault="00F12F67" w:rsidP="00F12F6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 w:rsidRPr="00F12F67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23χρονος για κατοχή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ε</w:t>
      </w:r>
      <w:r w:rsidRPr="00F12F67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πιθετικών οργάνων (μαχαίρια και μεταλλική σωλήνα) και </w:t>
      </w:r>
    </w:p>
    <w:p w14:paraId="2B39FA78" w14:textId="7C2C329B" w:rsidR="00F12F67" w:rsidRPr="00F12F67" w:rsidRDefault="00F12F67" w:rsidP="00F12F6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 w:rsidRPr="00F12F67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25χρονος για παράνομη κατοχή εκρηκτικών υλών (εκτοξευόμενο πυροτέχνημα)</w:t>
      </w:r>
    </w:p>
    <w:p w14:paraId="16C1FC8A" w14:textId="77777777" w:rsidR="007F0FF7" w:rsidRDefault="007F0FF7" w:rsidP="007F0FF7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</w:p>
    <w:p w14:paraId="7E400256" w14:textId="429C8E30" w:rsidR="00F12F67" w:rsidRDefault="00F12F67" w:rsidP="007F0FF7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Όλοι οι συλληφθέντες, πλην του 23χρονου, κατηγορήθηκαν γραπτώς και αφέθηκαν ελεύθεροι</w:t>
      </w:r>
      <w:r w:rsidR="004074CC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 xml:space="preserve"> για να κλητευθούν ενώπιον Δικαστηρίου. Ο 23χρονος συνεχίζει να τελεί υπό κράτηση, για διευκόλυνση των ανακρίσεων.  </w:t>
      </w:r>
    </w:p>
    <w:p w14:paraId="380184A4" w14:textId="68E3BE56" w:rsidR="00C766AF" w:rsidRDefault="00C766AF" w:rsidP="007F0FF7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Οι έλεγχοι και οι περιπολίες στην ευρύτερη περιοχή θα συνεχιστούν.</w:t>
      </w:r>
    </w:p>
    <w:p w14:paraId="60E16D53" w14:textId="77777777" w:rsidR="00F12F67" w:rsidRDefault="00F12F67" w:rsidP="007F0FF7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</w:p>
    <w:p w14:paraId="09A98E2B" w14:textId="77777777" w:rsidR="00F12F67" w:rsidRPr="007F0FF7" w:rsidRDefault="00F12F67" w:rsidP="007F0FF7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</w:p>
    <w:p w14:paraId="7B37F048" w14:textId="7FF55040" w:rsidR="00F5348F" w:rsidRPr="00BF797C" w:rsidRDefault="00CF1BB3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86115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0AC7" w14:textId="77777777" w:rsidR="00430D41" w:rsidRDefault="00430D41" w:rsidP="00404DCD">
      <w:pPr>
        <w:spacing w:after="0" w:line="240" w:lineRule="auto"/>
      </w:pPr>
      <w:r>
        <w:separator/>
      </w:r>
    </w:p>
  </w:endnote>
  <w:endnote w:type="continuationSeparator" w:id="0">
    <w:p w14:paraId="1745D951" w14:textId="77777777" w:rsidR="00430D41" w:rsidRDefault="00430D4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143BA0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143BA0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DA7EB" w14:textId="77777777" w:rsidR="00430D41" w:rsidRDefault="00430D41" w:rsidP="00404DCD">
      <w:pPr>
        <w:spacing w:after="0" w:line="240" w:lineRule="auto"/>
      </w:pPr>
      <w:r>
        <w:separator/>
      </w:r>
    </w:p>
  </w:footnote>
  <w:footnote w:type="continuationSeparator" w:id="0">
    <w:p w14:paraId="5EE1512A" w14:textId="77777777" w:rsidR="00430D41" w:rsidRDefault="00430D4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658C5E9D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336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D2B91"/>
    <w:multiLevelType w:val="hybridMultilevel"/>
    <w:tmpl w:val="3C142A1C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6991970">
    <w:abstractNumId w:val="2"/>
  </w:num>
  <w:num w:numId="2" w16cid:durableId="367754780">
    <w:abstractNumId w:val="0"/>
  </w:num>
  <w:num w:numId="3" w16cid:durableId="480775877">
    <w:abstractNumId w:val="3"/>
  </w:num>
  <w:num w:numId="4" w16cid:durableId="488861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1DAB"/>
    <w:rsid w:val="00013CD3"/>
    <w:rsid w:val="00021152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77275"/>
    <w:rsid w:val="00081139"/>
    <w:rsid w:val="00082F2F"/>
    <w:rsid w:val="00090D93"/>
    <w:rsid w:val="000944A9"/>
    <w:rsid w:val="000A5670"/>
    <w:rsid w:val="000C0C5E"/>
    <w:rsid w:val="000C1802"/>
    <w:rsid w:val="000C4133"/>
    <w:rsid w:val="000C50D4"/>
    <w:rsid w:val="000D0886"/>
    <w:rsid w:val="000D57D1"/>
    <w:rsid w:val="000D6A39"/>
    <w:rsid w:val="000D725D"/>
    <w:rsid w:val="000E2DCC"/>
    <w:rsid w:val="000F0DE2"/>
    <w:rsid w:val="000F233B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3BA0"/>
    <w:rsid w:val="00144173"/>
    <w:rsid w:val="0014462A"/>
    <w:rsid w:val="001543E1"/>
    <w:rsid w:val="00155E3E"/>
    <w:rsid w:val="00156CD5"/>
    <w:rsid w:val="0016022D"/>
    <w:rsid w:val="001620D9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59A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4E4B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6DFA"/>
    <w:rsid w:val="002E7323"/>
    <w:rsid w:val="002F1E25"/>
    <w:rsid w:val="002F62C5"/>
    <w:rsid w:val="00312756"/>
    <w:rsid w:val="00313BCE"/>
    <w:rsid w:val="003158D2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074CC"/>
    <w:rsid w:val="00410740"/>
    <w:rsid w:val="00411628"/>
    <w:rsid w:val="004141AB"/>
    <w:rsid w:val="004160D4"/>
    <w:rsid w:val="00422117"/>
    <w:rsid w:val="00426350"/>
    <w:rsid w:val="00427D88"/>
    <w:rsid w:val="00430D41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5F5B04"/>
    <w:rsid w:val="00600878"/>
    <w:rsid w:val="00601724"/>
    <w:rsid w:val="006023E1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218B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953E0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D5B1D"/>
    <w:rsid w:val="007E312E"/>
    <w:rsid w:val="007E5B8C"/>
    <w:rsid w:val="007F0FF7"/>
    <w:rsid w:val="007F2656"/>
    <w:rsid w:val="007F4874"/>
    <w:rsid w:val="007F4FF1"/>
    <w:rsid w:val="007F6141"/>
    <w:rsid w:val="00801EA9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6B5"/>
    <w:rsid w:val="00933942"/>
    <w:rsid w:val="0093510B"/>
    <w:rsid w:val="0093550D"/>
    <w:rsid w:val="00940418"/>
    <w:rsid w:val="00946AF3"/>
    <w:rsid w:val="00955499"/>
    <w:rsid w:val="0096009D"/>
    <w:rsid w:val="00961579"/>
    <w:rsid w:val="009620FD"/>
    <w:rsid w:val="009640B2"/>
    <w:rsid w:val="0097378E"/>
    <w:rsid w:val="0097417B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C777D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A6221"/>
    <w:rsid w:val="00AB08E3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1CA4"/>
    <w:rsid w:val="00B82181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0498"/>
    <w:rsid w:val="00C21922"/>
    <w:rsid w:val="00C248A7"/>
    <w:rsid w:val="00C2779C"/>
    <w:rsid w:val="00C27D08"/>
    <w:rsid w:val="00C27F71"/>
    <w:rsid w:val="00C4380E"/>
    <w:rsid w:val="00C502AD"/>
    <w:rsid w:val="00C516D5"/>
    <w:rsid w:val="00C5428B"/>
    <w:rsid w:val="00C5529C"/>
    <w:rsid w:val="00C555FE"/>
    <w:rsid w:val="00C7191B"/>
    <w:rsid w:val="00C7580E"/>
    <w:rsid w:val="00C76423"/>
    <w:rsid w:val="00C766AF"/>
    <w:rsid w:val="00C81560"/>
    <w:rsid w:val="00C8195C"/>
    <w:rsid w:val="00C81E2C"/>
    <w:rsid w:val="00C84724"/>
    <w:rsid w:val="00C9194F"/>
    <w:rsid w:val="00C9293E"/>
    <w:rsid w:val="00C95152"/>
    <w:rsid w:val="00C96305"/>
    <w:rsid w:val="00CA298E"/>
    <w:rsid w:val="00CA2F54"/>
    <w:rsid w:val="00CA3574"/>
    <w:rsid w:val="00CA42CD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56856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6D5"/>
    <w:rsid w:val="00E23973"/>
    <w:rsid w:val="00E24190"/>
    <w:rsid w:val="00E24435"/>
    <w:rsid w:val="00E24D07"/>
    <w:rsid w:val="00E25788"/>
    <w:rsid w:val="00E274A3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7A52"/>
    <w:rsid w:val="00EE3C78"/>
    <w:rsid w:val="00EF142B"/>
    <w:rsid w:val="00EF18DA"/>
    <w:rsid w:val="00EF79C0"/>
    <w:rsid w:val="00F02538"/>
    <w:rsid w:val="00F02A63"/>
    <w:rsid w:val="00F0359E"/>
    <w:rsid w:val="00F06AF1"/>
    <w:rsid w:val="00F1060F"/>
    <w:rsid w:val="00F10859"/>
    <w:rsid w:val="00F10F73"/>
    <w:rsid w:val="00F11CB9"/>
    <w:rsid w:val="00F12F67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1DAC"/>
    <w:rsid w:val="00FB4D75"/>
    <w:rsid w:val="00FB6F9F"/>
    <w:rsid w:val="00FC3BD7"/>
    <w:rsid w:val="00FC4792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02845-5F43-4F35-BC69-91E1561E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4</cp:revision>
  <cp:lastPrinted>2023-08-30T05:50:00Z</cp:lastPrinted>
  <dcterms:created xsi:type="dcterms:W3CDTF">2023-08-30T04:30:00Z</dcterms:created>
  <dcterms:modified xsi:type="dcterms:W3CDTF">2023-08-30T05:55:00Z</dcterms:modified>
</cp:coreProperties>
</file>